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AC3" w:rsidRPr="004D3402" w:rsidRDefault="00C07AC3" w:rsidP="00C07AC3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D3402">
        <w:rPr>
          <w:rFonts w:ascii="Times New Roman" w:hAnsi="Times New Roman" w:cs="Times New Roman"/>
          <w:b/>
          <w:sz w:val="40"/>
          <w:szCs w:val="40"/>
        </w:rPr>
        <w:t xml:space="preserve">A. </w:t>
      </w:r>
      <w:r w:rsidRPr="004D3402">
        <w:rPr>
          <w:rFonts w:ascii="Times New Roman" w:hAnsi="Times New Roman" w:cs="Times New Roman"/>
          <w:b/>
          <w:caps/>
          <w:sz w:val="40"/>
          <w:szCs w:val="40"/>
        </w:rPr>
        <w:t>Průvodní zpráva</w:t>
      </w:r>
    </w:p>
    <w:p w:rsidR="004D3402" w:rsidRPr="004D3402" w:rsidRDefault="004D3402" w:rsidP="004D3402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4D3402">
        <w:rPr>
          <w:rFonts w:ascii="Times New Roman" w:eastAsia="Calibri" w:hAnsi="Times New Roman" w:cs="Times New Roman"/>
          <w:b/>
          <w:sz w:val="20"/>
          <w:szCs w:val="20"/>
        </w:rPr>
        <w:t>DOKUMENTACE PRO VYDÁNÍ SPOLEČNÉHO POVOLENÍ</w:t>
      </w:r>
    </w:p>
    <w:p w:rsidR="00D6420D" w:rsidRDefault="004D3402" w:rsidP="004D3402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4D340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6420D" w:rsidRPr="004D2E51">
        <w:rPr>
          <w:rFonts w:ascii="Times New Roman" w:hAnsi="Times New Roman" w:cs="Times New Roman"/>
          <w:sz w:val="20"/>
          <w:szCs w:val="20"/>
        </w:rPr>
        <w:t xml:space="preserve">( dle přílohy č. 8 k vyhlášce č.499/2006 Sb. ve znění </w:t>
      </w:r>
      <w:proofErr w:type="gramStart"/>
      <w:r w:rsidR="00D6420D" w:rsidRPr="004D2E51">
        <w:rPr>
          <w:rFonts w:ascii="Times New Roman" w:hAnsi="Times New Roman" w:cs="Times New Roman"/>
          <w:sz w:val="20"/>
          <w:szCs w:val="20"/>
        </w:rPr>
        <w:t>vyhl.č.</w:t>
      </w:r>
      <w:proofErr w:type="gramEnd"/>
      <w:r w:rsidR="00D6420D" w:rsidRPr="004D2E51">
        <w:rPr>
          <w:rFonts w:ascii="Times New Roman" w:hAnsi="Times New Roman" w:cs="Times New Roman"/>
          <w:sz w:val="20"/>
          <w:szCs w:val="20"/>
        </w:rPr>
        <w:t>405/2017Sb.)</w:t>
      </w:r>
    </w:p>
    <w:p w:rsidR="00C07AC3" w:rsidRDefault="00C07AC3" w:rsidP="00C07AC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07AC3" w:rsidRPr="00723D3C" w:rsidRDefault="00C07AC3" w:rsidP="00C07AC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23D3C">
        <w:rPr>
          <w:rFonts w:ascii="Times New Roman" w:hAnsi="Times New Roman" w:cs="Times New Roman"/>
          <w:b/>
          <w:sz w:val="28"/>
          <w:szCs w:val="28"/>
        </w:rPr>
        <w:t>A.1 Identifikační</w:t>
      </w:r>
      <w:proofErr w:type="gramEnd"/>
      <w:r w:rsidRPr="00723D3C">
        <w:rPr>
          <w:rFonts w:ascii="Times New Roman" w:hAnsi="Times New Roman" w:cs="Times New Roman"/>
          <w:b/>
          <w:sz w:val="28"/>
          <w:szCs w:val="28"/>
        </w:rPr>
        <w:t xml:space="preserve"> údaje</w:t>
      </w:r>
    </w:p>
    <w:p w:rsidR="004D3402" w:rsidRPr="004D3402" w:rsidRDefault="004D3402" w:rsidP="004D3402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D3402">
        <w:rPr>
          <w:rFonts w:ascii="Times New Roman" w:hAnsi="Times New Roman" w:cs="Times New Roman"/>
          <w:b/>
          <w:sz w:val="24"/>
          <w:szCs w:val="24"/>
        </w:rPr>
        <w:t>A.1.1</w:t>
      </w:r>
      <w:proofErr w:type="gramEnd"/>
      <w:r w:rsidRPr="004D3402">
        <w:rPr>
          <w:rFonts w:ascii="Times New Roman" w:hAnsi="Times New Roman" w:cs="Times New Roman"/>
          <w:b/>
          <w:sz w:val="24"/>
          <w:szCs w:val="24"/>
        </w:rPr>
        <w:t>. Údaje o stavbě</w:t>
      </w:r>
    </w:p>
    <w:p w:rsidR="000F4633" w:rsidRPr="00130A95" w:rsidRDefault="000F4633" w:rsidP="000F4633">
      <w:pPr>
        <w:tabs>
          <w:tab w:val="left" w:pos="3402"/>
          <w:tab w:val="left" w:pos="4253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a) </w:t>
      </w:r>
      <w:r w:rsidRPr="001807A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Název stavby</w:t>
      </w:r>
      <w:r w:rsidRPr="001807A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Pr="00130A9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Stavební úpravy objektů ul. Kovářská </w:t>
      </w:r>
      <w:proofErr w:type="spellStart"/>
      <w:proofErr w:type="gramStart"/>
      <w:r w:rsidRPr="00130A9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č.p</w:t>
      </w:r>
      <w:proofErr w:type="spellEnd"/>
      <w:r w:rsidRPr="00130A9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.</w:t>
      </w:r>
      <w:proofErr w:type="gramEnd"/>
      <w:r w:rsidRPr="00130A9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27 </w:t>
      </w:r>
    </w:p>
    <w:p w:rsidR="000F4633" w:rsidRPr="00130A95" w:rsidRDefault="000F4633" w:rsidP="000F4633">
      <w:pPr>
        <w:tabs>
          <w:tab w:val="left" w:pos="3402"/>
          <w:tab w:val="left" w:pos="425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130A9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</w:r>
      <w:r w:rsidRPr="00130A9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  <w:t xml:space="preserve">na muzeum Povrly </w:t>
      </w:r>
    </w:p>
    <w:p w:rsidR="000F4633" w:rsidRPr="001807A5" w:rsidRDefault="000F4633" w:rsidP="000F4633">
      <w:pPr>
        <w:tabs>
          <w:tab w:val="left" w:pos="3402"/>
          <w:tab w:val="left" w:pos="4253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b) </w:t>
      </w:r>
      <w:r w:rsidRPr="001807A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Místo stavby</w:t>
      </w:r>
      <w:r w:rsidRPr="001807A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  <w:t>:</w:t>
      </w:r>
      <w:r w:rsidRPr="001807A5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proofErr w:type="gramStart"/>
      <w:r w:rsidRPr="001807A5">
        <w:rPr>
          <w:rFonts w:ascii="Times New Roman" w:eastAsia="Times New Roman" w:hAnsi="Times New Roman" w:cs="Times New Roman"/>
          <w:sz w:val="24"/>
          <w:szCs w:val="24"/>
          <w:lang w:eastAsia="cs-CZ"/>
        </w:rPr>
        <w:t>k.</w:t>
      </w:r>
      <w:proofErr w:type="spellStart"/>
      <w:r w:rsidRPr="001807A5">
        <w:rPr>
          <w:rFonts w:ascii="Times New Roman" w:eastAsia="Times New Roman" w:hAnsi="Times New Roman" w:cs="Times New Roman"/>
          <w:sz w:val="24"/>
          <w:szCs w:val="24"/>
          <w:lang w:eastAsia="cs-CZ"/>
        </w:rPr>
        <w:t>ú</w:t>
      </w:r>
      <w:proofErr w:type="spellEnd"/>
      <w:r w:rsidRPr="001807A5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  <w:proofErr w:type="gramEnd"/>
      <w:r w:rsidRPr="001807A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Povrly </w:t>
      </w:r>
    </w:p>
    <w:p w:rsidR="000F4633" w:rsidRPr="0033471B" w:rsidRDefault="000F4633" w:rsidP="000F4633">
      <w:pPr>
        <w:tabs>
          <w:tab w:val="left" w:pos="3402"/>
          <w:tab w:val="left" w:pos="4253"/>
          <w:tab w:val="left" w:pos="5529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807A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Parcelní čísla pozemků</w:t>
      </w:r>
      <w:r w:rsidRPr="001807A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  <w:t>:</w:t>
      </w:r>
      <w:r w:rsidRPr="001807A5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proofErr w:type="gramStart"/>
      <w:r w:rsidRPr="0033471B">
        <w:rPr>
          <w:rFonts w:ascii="Times New Roman" w:eastAsia="Times New Roman" w:hAnsi="Times New Roman" w:cs="Times New Roman"/>
          <w:sz w:val="24"/>
          <w:szCs w:val="24"/>
          <w:lang w:eastAsia="cs-CZ"/>
        </w:rPr>
        <w:t>p.p.</w:t>
      </w:r>
      <w:proofErr w:type="gramEnd"/>
      <w:r w:rsidRPr="0033471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č.465 </w:t>
      </w:r>
      <w:r w:rsidRPr="0033471B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– zastavěná plocha a nádvoří</w:t>
      </w:r>
    </w:p>
    <w:p w:rsidR="000F4633" w:rsidRPr="0033471B" w:rsidRDefault="000F4633" w:rsidP="000F4633">
      <w:pPr>
        <w:tabs>
          <w:tab w:val="left" w:pos="3402"/>
          <w:tab w:val="left" w:pos="4253"/>
          <w:tab w:val="left" w:pos="552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3471B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Pr="0033471B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proofErr w:type="gramStart"/>
      <w:r w:rsidRPr="0033471B">
        <w:rPr>
          <w:rFonts w:ascii="Times New Roman" w:eastAsia="Times New Roman" w:hAnsi="Times New Roman" w:cs="Times New Roman"/>
          <w:sz w:val="24"/>
          <w:szCs w:val="24"/>
          <w:lang w:eastAsia="cs-CZ"/>
        </w:rPr>
        <w:t>p.p.</w:t>
      </w:r>
      <w:proofErr w:type="gramEnd"/>
      <w:r w:rsidRPr="0033471B">
        <w:rPr>
          <w:rFonts w:ascii="Times New Roman" w:eastAsia="Times New Roman" w:hAnsi="Times New Roman" w:cs="Times New Roman"/>
          <w:sz w:val="24"/>
          <w:szCs w:val="24"/>
          <w:lang w:eastAsia="cs-CZ"/>
        </w:rPr>
        <w:t>č.466</w:t>
      </w:r>
      <w:r w:rsidRPr="0033471B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– zastavěná plocha a nádvoří</w:t>
      </w:r>
    </w:p>
    <w:p w:rsidR="000F4633" w:rsidRPr="0033471B" w:rsidRDefault="000F4633" w:rsidP="000F4633">
      <w:pPr>
        <w:tabs>
          <w:tab w:val="left" w:pos="3402"/>
          <w:tab w:val="left" w:pos="4253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3471B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Druh stavby</w:t>
      </w:r>
      <w:r w:rsidRPr="0033471B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  <w:t>:</w:t>
      </w:r>
      <w:r w:rsidRPr="0033471B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stavební úpravy</w:t>
      </w:r>
    </w:p>
    <w:p w:rsidR="000F4633" w:rsidRPr="0033471B" w:rsidRDefault="000F4633" w:rsidP="000F4633">
      <w:pPr>
        <w:tabs>
          <w:tab w:val="left" w:pos="3402"/>
          <w:tab w:val="left" w:pos="4253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3471B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Základní údaje</w:t>
      </w:r>
      <w:r w:rsidRPr="0033471B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  <w:t>:</w:t>
      </w:r>
      <w:r w:rsidRPr="0033471B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 xml:space="preserve">Zastavěná plocha </w:t>
      </w:r>
      <w:proofErr w:type="spellStart"/>
      <w:proofErr w:type="gramStart"/>
      <w:r w:rsidRPr="0033471B">
        <w:rPr>
          <w:rFonts w:ascii="Times New Roman" w:eastAsia="Times New Roman" w:hAnsi="Times New Roman" w:cs="Times New Roman"/>
          <w:sz w:val="24"/>
          <w:szCs w:val="24"/>
          <w:lang w:eastAsia="cs-CZ"/>
        </w:rPr>
        <w:t>p.č</w:t>
      </w:r>
      <w:proofErr w:type="spellEnd"/>
      <w:r w:rsidRPr="0033471B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  <w:proofErr w:type="gramEnd"/>
      <w:r w:rsidRPr="0033471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465(beze změny) …558 m</w:t>
      </w:r>
      <w:r w:rsidRPr="0033471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cs-CZ"/>
        </w:rPr>
        <w:t>2</w:t>
      </w:r>
    </w:p>
    <w:p w:rsidR="000F4633" w:rsidRPr="0033471B" w:rsidRDefault="000F4633" w:rsidP="000F4633">
      <w:pPr>
        <w:tabs>
          <w:tab w:val="left" w:pos="3402"/>
          <w:tab w:val="left" w:pos="425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cs-CZ"/>
        </w:rPr>
      </w:pPr>
      <w:r w:rsidRPr="0033471B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Pr="0033471B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 xml:space="preserve">Zastavěná plocha </w:t>
      </w:r>
      <w:proofErr w:type="spellStart"/>
      <w:proofErr w:type="gramStart"/>
      <w:r w:rsidRPr="0033471B">
        <w:rPr>
          <w:rFonts w:ascii="Times New Roman" w:eastAsia="Times New Roman" w:hAnsi="Times New Roman" w:cs="Times New Roman"/>
          <w:sz w:val="24"/>
          <w:szCs w:val="24"/>
          <w:lang w:eastAsia="cs-CZ"/>
        </w:rPr>
        <w:t>p.č</w:t>
      </w:r>
      <w:proofErr w:type="spellEnd"/>
      <w:r w:rsidRPr="0033471B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  <w:proofErr w:type="gramEnd"/>
      <w:r w:rsidRPr="0033471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466(beze změny) …  70 m</w:t>
      </w:r>
      <w:r w:rsidRPr="0033471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cs-CZ"/>
        </w:rPr>
        <w:t>2</w:t>
      </w:r>
    </w:p>
    <w:p w:rsidR="000F4633" w:rsidRPr="001807A5" w:rsidRDefault="000F4633" w:rsidP="000F4633">
      <w:pPr>
        <w:tabs>
          <w:tab w:val="left" w:pos="3402"/>
          <w:tab w:val="left" w:pos="4253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807A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Stavebník</w:t>
      </w:r>
      <w:r w:rsidRPr="001807A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  <w:t>:</w:t>
      </w:r>
      <w:r w:rsidRPr="001807A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  <w:t>Obec Povrly</w:t>
      </w:r>
    </w:p>
    <w:p w:rsidR="000F4633" w:rsidRPr="001807A5" w:rsidRDefault="000F4633" w:rsidP="000F4633">
      <w:pPr>
        <w:tabs>
          <w:tab w:val="left" w:pos="3402"/>
          <w:tab w:val="left" w:pos="425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807A5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Pr="001807A5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Mírová 165/7, 403 32 Povrly</w:t>
      </w:r>
    </w:p>
    <w:p w:rsidR="000F4633" w:rsidRPr="001807A5" w:rsidRDefault="000F4633" w:rsidP="000F4633">
      <w:pPr>
        <w:tabs>
          <w:tab w:val="left" w:pos="3402"/>
          <w:tab w:val="left" w:pos="4253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807A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Zpracovatel dokumentace</w:t>
      </w:r>
      <w:r w:rsidRPr="001807A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  <w:t>:</w:t>
      </w:r>
      <w:r w:rsidRPr="001807A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ab/>
        <w:t>Ing. Jiří Kříž</w:t>
      </w:r>
    </w:p>
    <w:p w:rsidR="000F4633" w:rsidRPr="001807A5" w:rsidRDefault="000F4633" w:rsidP="000F4633">
      <w:pPr>
        <w:tabs>
          <w:tab w:val="left" w:pos="3402"/>
          <w:tab w:val="left" w:pos="425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807A5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Pr="001807A5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Projektová činnost ve výstavbě</w:t>
      </w:r>
    </w:p>
    <w:p w:rsidR="000F4633" w:rsidRPr="001807A5" w:rsidRDefault="000F4633" w:rsidP="000F4633">
      <w:pPr>
        <w:tabs>
          <w:tab w:val="left" w:pos="3402"/>
          <w:tab w:val="left" w:pos="425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807A5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Pr="001807A5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proofErr w:type="spellStart"/>
      <w:r w:rsidRPr="001807A5">
        <w:rPr>
          <w:rFonts w:ascii="Times New Roman" w:eastAsia="Times New Roman" w:hAnsi="Times New Roman" w:cs="Times New Roman"/>
          <w:sz w:val="24"/>
          <w:szCs w:val="24"/>
          <w:lang w:eastAsia="cs-CZ"/>
        </w:rPr>
        <w:t>Koštov</w:t>
      </w:r>
      <w:proofErr w:type="spellEnd"/>
      <w:r w:rsidRPr="001807A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118, 400 02 </w:t>
      </w:r>
      <w:proofErr w:type="spellStart"/>
      <w:r w:rsidRPr="001807A5">
        <w:rPr>
          <w:rFonts w:ascii="Times New Roman" w:eastAsia="Times New Roman" w:hAnsi="Times New Roman" w:cs="Times New Roman"/>
          <w:sz w:val="24"/>
          <w:szCs w:val="24"/>
          <w:lang w:eastAsia="cs-CZ"/>
        </w:rPr>
        <w:t>Trmice</w:t>
      </w:r>
      <w:proofErr w:type="spellEnd"/>
    </w:p>
    <w:p w:rsidR="000F4633" w:rsidRDefault="000F4633" w:rsidP="000F4633">
      <w:pPr>
        <w:tabs>
          <w:tab w:val="left" w:pos="3402"/>
          <w:tab w:val="left" w:pos="425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1807A5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  <w:r w:rsidRPr="001807A5"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  <w:t>IČO 650 73 495, ČKAIT 0401516</w:t>
      </w:r>
    </w:p>
    <w:p w:rsidR="00FA0884" w:rsidRPr="003201D9" w:rsidRDefault="00FA0884" w:rsidP="00FA0884">
      <w:pPr>
        <w:tabs>
          <w:tab w:val="left" w:pos="3402"/>
          <w:tab w:val="left" w:pos="4253"/>
        </w:tabs>
        <w:spacing w:after="0"/>
        <w:jc w:val="both"/>
        <w:rPr>
          <w:rFonts w:ascii="Times New Roman" w:hAnsi="Times New Roman" w:cs="Times New Roman"/>
        </w:rPr>
      </w:pPr>
    </w:p>
    <w:p w:rsidR="00FA0884" w:rsidRPr="00723D3C" w:rsidRDefault="000F4633" w:rsidP="00FA0884">
      <w:pPr>
        <w:spacing w:before="120"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A.2 </w:t>
      </w:r>
      <w:r w:rsidR="00FA0884" w:rsidRPr="00723D3C">
        <w:rPr>
          <w:rFonts w:ascii="Times New Roman" w:hAnsi="Times New Roman" w:cs="Times New Roman"/>
          <w:b/>
          <w:sz w:val="28"/>
          <w:szCs w:val="28"/>
        </w:rPr>
        <w:t>Členění</w:t>
      </w:r>
      <w:proofErr w:type="gramEnd"/>
      <w:r w:rsidR="00FA0884" w:rsidRPr="00723D3C">
        <w:rPr>
          <w:rFonts w:ascii="Times New Roman" w:hAnsi="Times New Roman" w:cs="Times New Roman"/>
          <w:b/>
          <w:sz w:val="28"/>
          <w:szCs w:val="28"/>
        </w:rPr>
        <w:t xml:space="preserve"> stavby na objekty a technická a technologická zařízení</w:t>
      </w:r>
    </w:p>
    <w:p w:rsidR="00FA0884" w:rsidRPr="000F4633" w:rsidRDefault="000F4633" w:rsidP="00FA088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Stavba není členěna na objekty. </w:t>
      </w:r>
    </w:p>
    <w:p w:rsidR="00FA0884" w:rsidRPr="00D9143C" w:rsidRDefault="000F4633" w:rsidP="00FA0884">
      <w:pPr>
        <w:spacing w:before="120"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A.3 </w:t>
      </w:r>
      <w:r w:rsidR="00FA0884" w:rsidRPr="00D9143C">
        <w:rPr>
          <w:rFonts w:ascii="Times New Roman" w:hAnsi="Times New Roman" w:cs="Times New Roman"/>
          <w:b/>
          <w:sz w:val="28"/>
          <w:szCs w:val="28"/>
        </w:rPr>
        <w:t>Seznam</w:t>
      </w:r>
      <w:proofErr w:type="gramEnd"/>
      <w:r w:rsidR="00FA0884" w:rsidRPr="00D9143C">
        <w:rPr>
          <w:rFonts w:ascii="Times New Roman" w:hAnsi="Times New Roman" w:cs="Times New Roman"/>
          <w:b/>
          <w:sz w:val="28"/>
          <w:szCs w:val="28"/>
        </w:rPr>
        <w:t xml:space="preserve"> vstupních podkladů</w:t>
      </w:r>
    </w:p>
    <w:p w:rsidR="00FA0884" w:rsidRDefault="00FA0884" w:rsidP="00FA0884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F4633">
        <w:rPr>
          <w:rFonts w:ascii="Times New Roman" w:hAnsi="Times New Roman" w:cs="Times New Roman"/>
          <w:sz w:val="24"/>
          <w:szCs w:val="24"/>
        </w:rPr>
        <w:t>katastrální mapa</w:t>
      </w:r>
    </w:p>
    <w:p w:rsidR="000F4633" w:rsidRPr="000F4633" w:rsidRDefault="000F4633" w:rsidP="00FA0884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zaměření stávajícího stavu</w:t>
      </w:r>
    </w:p>
    <w:p w:rsidR="00FA0884" w:rsidRPr="000F4633" w:rsidRDefault="00FA0884" w:rsidP="00FA088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633">
        <w:rPr>
          <w:rFonts w:ascii="Times New Roman" w:hAnsi="Times New Roman" w:cs="Times New Roman"/>
          <w:sz w:val="24"/>
          <w:szCs w:val="24"/>
        </w:rPr>
        <w:t>stavebně technický průzkum</w:t>
      </w:r>
    </w:p>
    <w:p w:rsidR="00C07AC3" w:rsidRDefault="00FA0884" w:rsidP="00C07AC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633">
        <w:rPr>
          <w:rFonts w:ascii="Times New Roman" w:hAnsi="Times New Roman" w:cs="Times New Roman"/>
          <w:sz w:val="24"/>
          <w:szCs w:val="24"/>
        </w:rPr>
        <w:t>zadavatelem požadovaný rozsah řešen</w:t>
      </w:r>
      <w:r w:rsidR="000708DC" w:rsidRPr="000F4633">
        <w:rPr>
          <w:rFonts w:ascii="Times New Roman" w:hAnsi="Times New Roman" w:cs="Times New Roman"/>
          <w:sz w:val="24"/>
          <w:szCs w:val="24"/>
        </w:rPr>
        <w:t>í</w:t>
      </w:r>
    </w:p>
    <w:p w:rsidR="000F4633" w:rsidRPr="000F4633" w:rsidRDefault="000F4633" w:rsidP="00C07AC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Jenatschkeho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kovárna - Muzeum Povrly“ - září/říjen 2023 - návrh koncepce pracovníků Muzea města Ústí nad Labem</w:t>
      </w:r>
    </w:p>
    <w:p w:rsidR="000F4633" w:rsidRDefault="000F4633" w:rsidP="000F4633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popis expozic muzea</w:t>
      </w:r>
    </w:p>
    <w:p w:rsidR="000F4633" w:rsidRPr="000F4633" w:rsidRDefault="000F4633" w:rsidP="000F4633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zhodnocení stávajícího stavu/návrh řešení</w:t>
      </w:r>
    </w:p>
    <w:p w:rsidR="00C07AC3" w:rsidRDefault="000F4633" w:rsidP="000F4633">
      <w:pPr>
        <w:spacing w:before="120"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A.4</w:t>
      </w:r>
      <w:r w:rsidR="00C07AC3">
        <w:rPr>
          <w:rFonts w:ascii="Times New Roman" w:hAnsi="Times New Roman" w:cs="Times New Roman"/>
          <w:b/>
          <w:sz w:val="28"/>
          <w:szCs w:val="28"/>
        </w:rPr>
        <w:t xml:space="preserve"> Členění</w:t>
      </w:r>
      <w:proofErr w:type="gramEnd"/>
      <w:r w:rsidR="00C07AC3">
        <w:rPr>
          <w:rFonts w:ascii="Times New Roman" w:hAnsi="Times New Roman" w:cs="Times New Roman"/>
          <w:b/>
          <w:sz w:val="28"/>
          <w:szCs w:val="28"/>
        </w:rPr>
        <w:t xml:space="preserve"> projektové dokumentace</w:t>
      </w:r>
    </w:p>
    <w:p w:rsidR="00C07AC3" w:rsidRPr="000456AB" w:rsidRDefault="00C07AC3" w:rsidP="00C07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456AB">
        <w:rPr>
          <w:rFonts w:ascii="Times New Roman" w:hAnsi="Times New Roman" w:cs="Times New Roman"/>
          <w:sz w:val="24"/>
          <w:szCs w:val="24"/>
        </w:rPr>
        <w:t>A. Průvodní zpráva</w:t>
      </w:r>
    </w:p>
    <w:p w:rsidR="00C07AC3" w:rsidRPr="000456AB" w:rsidRDefault="00C07AC3" w:rsidP="00C07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456AB">
        <w:rPr>
          <w:rFonts w:ascii="Times New Roman" w:hAnsi="Times New Roman" w:cs="Times New Roman"/>
          <w:sz w:val="24"/>
          <w:szCs w:val="24"/>
        </w:rPr>
        <w:t>B. Souhrnná technická zpráva</w:t>
      </w:r>
    </w:p>
    <w:p w:rsidR="00C07AC3" w:rsidRDefault="00C07AC3" w:rsidP="00C07A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456AB">
        <w:rPr>
          <w:rFonts w:ascii="Times New Roman" w:hAnsi="Times New Roman" w:cs="Times New Roman"/>
          <w:sz w:val="24"/>
          <w:szCs w:val="24"/>
        </w:rPr>
        <w:t>C. Situační výkresy</w:t>
      </w:r>
    </w:p>
    <w:p w:rsidR="00C07AC3" w:rsidRDefault="00C07AC3" w:rsidP="00C07AC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Dokumentace objektů</w:t>
      </w:r>
    </w:p>
    <w:p w:rsidR="00C07AC3" w:rsidRPr="000456AB" w:rsidRDefault="00C07AC3" w:rsidP="00C07AC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07AC3" w:rsidRDefault="00C07AC3" w:rsidP="00C07AC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376F" w:rsidRDefault="00A7376F"/>
    <w:sectPr w:rsidR="00A7376F" w:rsidSect="00C07AC3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B5DC7"/>
    <w:multiLevelType w:val="hybridMultilevel"/>
    <w:tmpl w:val="DC4251D8"/>
    <w:lvl w:ilvl="0" w:tplc="85FCB5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B44C93"/>
    <w:multiLevelType w:val="hybridMultilevel"/>
    <w:tmpl w:val="E3D4D0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1967"/>
    <w:multiLevelType w:val="multilevel"/>
    <w:tmpl w:val="56E4E05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567"/>
        </w:tabs>
        <w:ind w:left="567" w:hanging="425"/>
      </w:pPr>
      <w:rPr>
        <w:b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07AC3"/>
    <w:rsid w:val="000708DC"/>
    <w:rsid w:val="000A724A"/>
    <w:rsid w:val="000F4633"/>
    <w:rsid w:val="001A034C"/>
    <w:rsid w:val="001C71D6"/>
    <w:rsid w:val="001F6155"/>
    <w:rsid w:val="00211917"/>
    <w:rsid w:val="002C1258"/>
    <w:rsid w:val="002C6EFE"/>
    <w:rsid w:val="0030335C"/>
    <w:rsid w:val="0030431C"/>
    <w:rsid w:val="00361FDB"/>
    <w:rsid w:val="00383ECA"/>
    <w:rsid w:val="00451FFF"/>
    <w:rsid w:val="00494259"/>
    <w:rsid w:val="004D3402"/>
    <w:rsid w:val="004E7D5F"/>
    <w:rsid w:val="00580FD7"/>
    <w:rsid w:val="006349B5"/>
    <w:rsid w:val="006A7697"/>
    <w:rsid w:val="00725FB9"/>
    <w:rsid w:val="00817ED2"/>
    <w:rsid w:val="00A7376F"/>
    <w:rsid w:val="00AE3F05"/>
    <w:rsid w:val="00B3621A"/>
    <w:rsid w:val="00BA0BFE"/>
    <w:rsid w:val="00BA1ACD"/>
    <w:rsid w:val="00C07AC3"/>
    <w:rsid w:val="00C645B2"/>
    <w:rsid w:val="00D534CB"/>
    <w:rsid w:val="00D6420D"/>
    <w:rsid w:val="00D6643B"/>
    <w:rsid w:val="00D9143C"/>
    <w:rsid w:val="00DE2D12"/>
    <w:rsid w:val="00E71262"/>
    <w:rsid w:val="00F47880"/>
    <w:rsid w:val="00FA0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07AC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4D3402"/>
    <w:pPr>
      <w:numPr>
        <w:numId w:val="2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rsid w:val="004D3402"/>
    <w:pPr>
      <w:numPr>
        <w:ilvl w:val="2"/>
        <w:numId w:val="2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rsid w:val="004D3402"/>
    <w:pPr>
      <w:numPr>
        <w:ilvl w:val="1"/>
        <w:numId w:val="2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451F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</dc:creator>
  <cp:lastModifiedBy>PETRA PC</cp:lastModifiedBy>
  <cp:revision>2</cp:revision>
  <dcterms:created xsi:type="dcterms:W3CDTF">2024-10-21T13:34:00Z</dcterms:created>
  <dcterms:modified xsi:type="dcterms:W3CDTF">2024-10-21T13:34:00Z</dcterms:modified>
</cp:coreProperties>
</file>